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 xml:space="preserve">SAULT AREA HIGH SCHOOL </w:t>
      </w:r>
    </w:p>
    <w:p w:rsidR="00591A40" w:rsidRPr="001A660F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AND</w:t>
      </w:r>
    </w:p>
    <w:p w:rsidR="00591A40" w:rsidRDefault="00591A40" w:rsidP="00591A40">
      <w:pPr>
        <w:spacing w:after="0" w:line="240" w:lineRule="auto"/>
        <w:jc w:val="center"/>
        <w:rPr>
          <w:rFonts w:ascii="Arial" w:eastAsia="Arial Unicode MS" w:hAnsi="Arial" w:cs="Arial"/>
          <w:b/>
          <w:bCs/>
          <w:color w:val="595959"/>
          <w:sz w:val="28"/>
          <w:szCs w:val="28"/>
        </w:rPr>
      </w:pPr>
      <w:r w:rsidRPr="001A660F">
        <w:rPr>
          <w:rFonts w:ascii="Arial" w:eastAsia="Arial Unicode MS" w:hAnsi="Arial" w:cs="Arial"/>
          <w:b/>
          <w:bCs/>
          <w:color w:val="595959"/>
          <w:sz w:val="28"/>
          <w:szCs w:val="28"/>
        </w:rPr>
        <w:t>CAREER CENTER</w:t>
      </w:r>
    </w:p>
    <w:p w:rsidR="004961A5" w:rsidRPr="001A660F" w:rsidRDefault="004961A5" w:rsidP="00591A40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</w:p>
    <w:p w:rsidR="00591A40" w:rsidRPr="001A660F" w:rsidRDefault="00DA03AF" w:rsidP="00E20EAC">
      <w:pPr>
        <w:spacing w:after="0" w:line="240" w:lineRule="auto"/>
        <w:jc w:val="center"/>
        <w:rPr>
          <w:rFonts w:ascii="Arial" w:eastAsia="Arial Unicode MS" w:hAnsi="Arial" w:cs="Arial"/>
          <w:color w:val="595959"/>
          <w:sz w:val="28"/>
          <w:szCs w:val="28"/>
        </w:rPr>
      </w:pPr>
      <w:r>
        <w:rPr>
          <w:rFonts w:ascii="Arial" w:eastAsia="Arial Unicode MS" w:hAnsi="Arial" w:cs="Arial"/>
          <w:color w:val="595959"/>
          <w:sz w:val="28"/>
          <w:szCs w:val="28"/>
        </w:rPr>
        <w:t>Monday, March 24</w:t>
      </w:r>
      <w:r w:rsidR="0065687D" w:rsidRPr="001A660F">
        <w:rPr>
          <w:rFonts w:ascii="Arial" w:eastAsia="Arial Unicode MS" w:hAnsi="Arial" w:cs="Arial"/>
          <w:color w:val="595959"/>
          <w:sz w:val="28"/>
          <w:szCs w:val="28"/>
        </w:rPr>
        <w:t>,</w:t>
      </w:r>
      <w:r w:rsidR="00C14B38" w:rsidRPr="001A660F">
        <w:rPr>
          <w:rFonts w:ascii="Arial" w:eastAsia="Arial Unicode MS" w:hAnsi="Arial" w:cs="Arial"/>
          <w:color w:val="595959"/>
          <w:sz w:val="28"/>
          <w:szCs w:val="28"/>
        </w:rPr>
        <w:t xml:space="preserve"> 2014</w:t>
      </w:r>
    </w:p>
    <w:p w:rsidR="00591A40" w:rsidRPr="001A660F" w:rsidRDefault="008C4714" w:rsidP="00407999">
      <w:pPr>
        <w:spacing w:after="0" w:line="240" w:lineRule="auto"/>
        <w:jc w:val="both"/>
        <w:rPr>
          <w:rFonts w:ascii="Arial" w:eastAsia="Arial Unicode MS" w:hAnsi="Arial" w:cs="Arial"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 xml:space="preserve"> </w:t>
      </w: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1A660F" w:rsidRDefault="001A660F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591A40" w:rsidRPr="001A660F" w:rsidRDefault="00591A40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bCs/>
          <w:color w:val="000000"/>
          <w:sz w:val="24"/>
          <w:szCs w:val="24"/>
        </w:rPr>
        <w:t>GENERAL ANNOUNCEMENTS</w:t>
      </w:r>
    </w:p>
    <w:p w:rsidR="00AB7D01" w:rsidRPr="001A660F" w:rsidRDefault="00AB7D01" w:rsidP="00591A40">
      <w:pPr>
        <w:spacing w:after="0" w:line="240" w:lineRule="auto"/>
        <w:rPr>
          <w:rFonts w:ascii="Arial" w:eastAsia="Arial Unicode MS" w:hAnsi="Arial" w:cs="Arial"/>
          <w:b/>
          <w:bCs/>
          <w:color w:val="000000"/>
          <w:sz w:val="24"/>
          <w:szCs w:val="24"/>
        </w:rPr>
      </w:pPr>
    </w:p>
    <w:p w:rsidR="00C55BB0" w:rsidRDefault="00B23086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  <w:r w:rsidRPr="001A660F">
        <w:rPr>
          <w:rFonts w:ascii="Arial" w:eastAsia="Arial Unicode MS" w:hAnsi="Arial" w:cs="Arial"/>
          <w:b/>
          <w:color w:val="000000"/>
          <w:sz w:val="24"/>
          <w:szCs w:val="24"/>
        </w:rPr>
        <w:t>PLEDGE</w:t>
      </w:r>
    </w:p>
    <w:p w:rsidR="000A150E" w:rsidRDefault="000A150E" w:rsidP="00C55BB0">
      <w:pPr>
        <w:spacing w:after="0" w:line="240" w:lineRule="auto"/>
        <w:rPr>
          <w:rFonts w:ascii="Arial" w:eastAsia="Arial Unicode MS" w:hAnsi="Arial" w:cs="Arial"/>
          <w:b/>
          <w:color w:val="000000"/>
          <w:sz w:val="24"/>
          <w:szCs w:val="24"/>
        </w:rPr>
      </w:pPr>
    </w:p>
    <w:p w:rsidR="000A150E" w:rsidRPr="004D4946" w:rsidRDefault="000A150E" w:rsidP="000A150E">
      <w:pPr>
        <w:rPr>
          <w:rFonts w:ascii="Book Antiqua" w:hAnsi="Book Antiqua"/>
          <w:sz w:val="24"/>
          <w:szCs w:val="24"/>
        </w:rPr>
      </w:pPr>
      <w:r w:rsidRPr="004D4946">
        <w:rPr>
          <w:rFonts w:ascii="Book Antiqua" w:hAnsi="Book Antiqua"/>
          <w:sz w:val="24"/>
          <w:szCs w:val="24"/>
        </w:rPr>
        <w:t>Applications are now available for the Native American Business Institute. This is a weeklong pre-college summer program held on the campus of Michigan State University for Native American high school student’s that will be in the 10</w:t>
      </w:r>
      <w:r w:rsidRPr="004D4946">
        <w:rPr>
          <w:rFonts w:ascii="Book Antiqua" w:hAnsi="Book Antiqua"/>
          <w:sz w:val="24"/>
          <w:szCs w:val="24"/>
          <w:vertAlign w:val="superscript"/>
        </w:rPr>
        <w:t>th</w:t>
      </w:r>
      <w:r w:rsidRPr="004D4946">
        <w:rPr>
          <w:rFonts w:ascii="Book Antiqua" w:hAnsi="Book Antiqua"/>
          <w:sz w:val="24"/>
          <w:szCs w:val="24"/>
        </w:rPr>
        <w:t>, 11</w:t>
      </w:r>
      <w:r w:rsidRPr="004D4946">
        <w:rPr>
          <w:rFonts w:ascii="Book Antiqua" w:hAnsi="Book Antiqua"/>
          <w:sz w:val="24"/>
          <w:szCs w:val="24"/>
          <w:vertAlign w:val="superscript"/>
        </w:rPr>
        <w:t>th</w:t>
      </w:r>
      <w:r w:rsidRPr="004D4946">
        <w:rPr>
          <w:rFonts w:ascii="Book Antiqua" w:hAnsi="Book Antiqua"/>
          <w:sz w:val="24"/>
          <w:szCs w:val="24"/>
        </w:rPr>
        <w:t xml:space="preserve"> or 12</w:t>
      </w:r>
      <w:r w:rsidRPr="004D4946">
        <w:rPr>
          <w:rFonts w:ascii="Book Antiqua" w:hAnsi="Book Antiqua"/>
          <w:sz w:val="24"/>
          <w:szCs w:val="24"/>
          <w:vertAlign w:val="superscript"/>
        </w:rPr>
        <w:t>th</w:t>
      </w:r>
      <w:r w:rsidRPr="004D4946">
        <w:rPr>
          <w:rFonts w:ascii="Book Antiqua" w:hAnsi="Book Antiqua"/>
          <w:sz w:val="24"/>
          <w:szCs w:val="24"/>
        </w:rPr>
        <w:t xml:space="preserve"> grade during the 2014-2015 school year. Participants work with MSU admissions officers, college counselors, tribal community leaders, and corporate representa</w:t>
      </w:r>
      <w:r w:rsidR="00DD05C2">
        <w:rPr>
          <w:rFonts w:ascii="Book Antiqua" w:hAnsi="Book Antiqua"/>
          <w:sz w:val="24"/>
          <w:szCs w:val="24"/>
        </w:rPr>
        <w:t>tives in a seven-day</w:t>
      </w:r>
      <w:r w:rsidRPr="004D4946">
        <w:rPr>
          <w:rFonts w:ascii="Book Antiqua" w:hAnsi="Book Antiqua"/>
          <w:sz w:val="24"/>
          <w:szCs w:val="24"/>
        </w:rPr>
        <w:t xml:space="preserve"> “business boot camp” that prepares students for college and exposes them to numerous academic and professional opportunities. </w:t>
      </w:r>
    </w:p>
    <w:p w:rsidR="000A150E" w:rsidRPr="004D4946" w:rsidRDefault="000A150E" w:rsidP="000A150E">
      <w:pPr>
        <w:rPr>
          <w:rFonts w:ascii="Book Antiqua" w:hAnsi="Book Antiqua"/>
          <w:sz w:val="24"/>
          <w:szCs w:val="24"/>
        </w:rPr>
      </w:pPr>
      <w:r w:rsidRPr="004D4946">
        <w:rPr>
          <w:rFonts w:ascii="Book Antiqua" w:hAnsi="Book Antiqua"/>
          <w:sz w:val="24"/>
          <w:szCs w:val="24"/>
        </w:rPr>
        <w:t>Priority is given to applicants who apply by May 2, 2014. To be eligible you must be a current high school student and, have a 2.8 or higher GPA.   Applications are a</w:t>
      </w:r>
      <w:r w:rsidR="004D4946" w:rsidRPr="004D4946">
        <w:rPr>
          <w:rFonts w:ascii="Book Antiqua" w:hAnsi="Book Antiqua"/>
          <w:sz w:val="24"/>
          <w:szCs w:val="24"/>
        </w:rPr>
        <w:t>vailable in the Guidance Office.</w:t>
      </w:r>
    </w:p>
    <w:p w:rsidR="00577663" w:rsidRPr="004D4946" w:rsidRDefault="00577663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</w:p>
    <w:p w:rsidR="00577663" w:rsidRPr="004D4946" w:rsidRDefault="00A61A25" w:rsidP="00C55BB0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proofErr w:type="spellStart"/>
      <w:r w:rsidRPr="004D4946">
        <w:rPr>
          <w:rFonts w:ascii="Book Antiqua" w:hAnsi="Book Antiqua" w:cs="Arial"/>
          <w:b/>
          <w:u w:val="single"/>
        </w:rPr>
        <w:t>Finlandia</w:t>
      </w:r>
      <w:proofErr w:type="spellEnd"/>
      <w:r w:rsidRPr="004D4946">
        <w:rPr>
          <w:rFonts w:ascii="Book Antiqua" w:hAnsi="Book Antiqua" w:cs="Arial"/>
          <w:b/>
          <w:u w:val="single"/>
        </w:rPr>
        <w:t xml:space="preserve"> University</w:t>
      </w:r>
      <w:r w:rsidRPr="004D4946">
        <w:rPr>
          <w:rFonts w:ascii="Book Antiqua" w:hAnsi="Book Antiqua" w:cs="Arial"/>
        </w:rPr>
        <w:t xml:space="preserve">:  </w:t>
      </w:r>
      <w:r w:rsidR="00577663" w:rsidRPr="004D4946">
        <w:rPr>
          <w:rFonts w:ascii="Book Antiqua" w:hAnsi="Book Antiqua" w:cs="Arial"/>
        </w:rPr>
        <w:t xml:space="preserve">A representative from </w:t>
      </w:r>
      <w:proofErr w:type="spellStart"/>
      <w:r w:rsidR="00577663" w:rsidRPr="004D4946">
        <w:rPr>
          <w:rFonts w:ascii="Book Antiqua" w:hAnsi="Book Antiqua" w:cs="Arial"/>
        </w:rPr>
        <w:t>Finlandia</w:t>
      </w:r>
      <w:proofErr w:type="spellEnd"/>
      <w:r w:rsidR="00577663" w:rsidRPr="004D4946">
        <w:rPr>
          <w:rFonts w:ascii="Book Antiqua" w:hAnsi="Book Antiqua" w:cs="Arial"/>
        </w:rPr>
        <w:t xml:space="preserve"> Uni</w:t>
      </w:r>
      <w:r w:rsidR="00DD05C2">
        <w:rPr>
          <w:rFonts w:ascii="Book Antiqua" w:hAnsi="Book Antiqua" w:cs="Arial"/>
        </w:rPr>
        <w:t>versity will be in the library today</w:t>
      </w:r>
      <w:bookmarkStart w:id="0" w:name="_GoBack"/>
      <w:bookmarkEnd w:id="0"/>
      <w:r w:rsidR="00577663" w:rsidRPr="004D4946">
        <w:rPr>
          <w:rStyle w:val="aqj"/>
          <w:rFonts w:ascii="Book Antiqua" w:hAnsi="Book Antiqua" w:cs="Arial"/>
        </w:rPr>
        <w:t xml:space="preserve"> at 2:10</w:t>
      </w:r>
      <w:r w:rsidR="00577663" w:rsidRPr="004D4946">
        <w:rPr>
          <w:rFonts w:ascii="Book Antiqua" w:hAnsi="Book Antiqua" w:cs="Arial"/>
        </w:rPr>
        <w:t xml:space="preserve"> to meet with interested juniors and seniors. If you would like to learn more about </w:t>
      </w:r>
      <w:proofErr w:type="spellStart"/>
      <w:r w:rsidR="00577663" w:rsidRPr="004D4946">
        <w:rPr>
          <w:rFonts w:ascii="Book Antiqua" w:hAnsi="Book Antiqua" w:cs="Arial"/>
        </w:rPr>
        <w:t>Finlandia</w:t>
      </w:r>
      <w:proofErr w:type="spellEnd"/>
      <w:r w:rsidR="00577663" w:rsidRPr="004D4946">
        <w:rPr>
          <w:rFonts w:ascii="Book Antiqua" w:hAnsi="Book Antiqua" w:cs="Arial"/>
        </w:rPr>
        <w:t>, stop in the Guidance Office and pick up a pass from Mrs. Pink.</w:t>
      </w:r>
    </w:p>
    <w:p w:rsidR="0029571C" w:rsidRPr="004D4946" w:rsidRDefault="0029571C" w:rsidP="0029571C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D4946">
        <w:rPr>
          <w:rFonts w:ascii="Book Antiqua" w:eastAsia="Times New Roman" w:hAnsi="Book Antiqua" w:cs="Times New Roman"/>
          <w:b/>
          <w:bCs/>
          <w:sz w:val="24"/>
          <w:szCs w:val="24"/>
          <w:u w:val="single"/>
        </w:rPr>
        <w:t>The Sault Area High School Class of 1987</w:t>
      </w:r>
      <w:r w:rsidRPr="004D4946">
        <w:rPr>
          <w:rFonts w:ascii="Book Antiqua" w:eastAsia="Times New Roman" w:hAnsi="Book Antiqua" w:cs="Times New Roman"/>
          <w:bCs/>
          <w:sz w:val="24"/>
          <w:szCs w:val="24"/>
        </w:rPr>
        <w:t xml:space="preserve"> scholarship is a $750.00 award given to a Sault Area High School graduate who is planning on attending a university, community college or vocational school in the State of Michigan.</w:t>
      </w:r>
      <w:r w:rsidRPr="004D4946">
        <w:rPr>
          <w:rFonts w:ascii="Book Antiqua" w:eastAsia="Times New Roman" w:hAnsi="Book Antiqua" w:cs="Times New Roman"/>
          <w:sz w:val="24"/>
          <w:szCs w:val="24"/>
        </w:rPr>
        <w:t xml:space="preserve"> </w:t>
      </w:r>
      <w:r w:rsidRPr="004D4946">
        <w:rPr>
          <w:rFonts w:ascii="Book Antiqua" w:eastAsia="Times New Roman" w:hAnsi="Book Antiqua" w:cs="Times New Roman"/>
          <w:bCs/>
          <w:sz w:val="24"/>
          <w:szCs w:val="24"/>
        </w:rPr>
        <w:t>The students will submit an essay (300+ words) discussing the importance of education, what field they will pursue and how the scholarship will enable them to pursue their education.</w:t>
      </w:r>
      <w:r w:rsidRPr="004D4946">
        <w:rPr>
          <w:rFonts w:ascii="Book Antiqua" w:eastAsia="Times New Roman" w:hAnsi="Book Antiqua" w:cs="Times New Roman"/>
          <w:sz w:val="24"/>
          <w:szCs w:val="24"/>
        </w:rPr>
        <w:t xml:space="preserve">  </w:t>
      </w:r>
      <w:r w:rsidRPr="004D4946">
        <w:rPr>
          <w:rFonts w:ascii="Book Antiqua" w:eastAsia="Times New Roman" w:hAnsi="Book Antiqua" w:cs="Times New Roman"/>
          <w:bCs/>
          <w:sz w:val="24"/>
          <w:szCs w:val="24"/>
        </w:rPr>
        <w:t xml:space="preserve">The essay must be accompanied by two letters of reference and verification that the student has a minimum of a 3.0 GPA (cumulative). </w:t>
      </w:r>
      <w:r w:rsidRPr="004D4946">
        <w:rPr>
          <w:rFonts w:ascii="Book Antiqua" w:eastAsia="Times New Roman" w:hAnsi="Book Antiqua" w:cs="Times New Roman"/>
          <w:sz w:val="24"/>
          <w:szCs w:val="24"/>
        </w:rPr>
        <w:t xml:space="preserve">  </w:t>
      </w:r>
      <w:r w:rsidRPr="004D4946">
        <w:rPr>
          <w:rFonts w:ascii="Book Antiqua" w:eastAsia="Times New Roman" w:hAnsi="Book Antiqua" w:cs="Times New Roman"/>
          <w:bCs/>
          <w:sz w:val="24"/>
          <w:szCs w:val="24"/>
        </w:rPr>
        <w:t>Deadline for the scholarship application is April 21</w:t>
      </w:r>
      <w:r w:rsidRPr="004D4946">
        <w:rPr>
          <w:rFonts w:ascii="Book Antiqua" w:eastAsia="Times New Roman" w:hAnsi="Book Antiqua" w:cs="Times New Roman"/>
          <w:bCs/>
          <w:sz w:val="24"/>
          <w:szCs w:val="24"/>
          <w:vertAlign w:val="superscript"/>
        </w:rPr>
        <w:t>st</w:t>
      </w:r>
      <w:r w:rsidRPr="004D4946">
        <w:rPr>
          <w:rFonts w:ascii="Book Antiqua" w:eastAsia="Times New Roman" w:hAnsi="Book Antiqua" w:cs="Times New Roman"/>
          <w:bCs/>
          <w:sz w:val="24"/>
          <w:szCs w:val="24"/>
        </w:rPr>
        <w:t>.  Please submit applications to the Guidance Office at Sault Area High School.</w:t>
      </w:r>
    </w:p>
    <w:p w:rsidR="00891E48" w:rsidRPr="004D4946" w:rsidRDefault="00891E48" w:rsidP="00891E48">
      <w:pPr>
        <w:spacing w:before="100" w:beforeAutospacing="1" w:after="100" w:afterAutospacing="1" w:line="240" w:lineRule="auto"/>
        <w:rPr>
          <w:rFonts w:ascii="Book Antiqua" w:eastAsia="Times New Roman" w:hAnsi="Book Antiqua" w:cs="Times New Roman"/>
          <w:sz w:val="24"/>
          <w:szCs w:val="24"/>
        </w:rPr>
      </w:pPr>
      <w:r w:rsidRPr="004D4946">
        <w:rPr>
          <w:rFonts w:ascii="Book Antiqua" w:eastAsia="Times New Roman" w:hAnsi="Book Antiqua" w:cs="Times New Roman"/>
          <w:sz w:val="24"/>
          <w:szCs w:val="24"/>
        </w:rPr>
        <w:t>Juniors! Anyone interested in touring Alpena Community College? EUP CAN has scheduled a College Campus Tour for ACC for Monday April 28</w:t>
      </w:r>
      <w:r w:rsidRPr="004D4946">
        <w:rPr>
          <w:rFonts w:ascii="Book Antiqua" w:eastAsia="Times New Roman" w:hAnsi="Book Antiqua" w:cs="Times New Roman"/>
          <w:sz w:val="24"/>
          <w:szCs w:val="24"/>
          <w:vertAlign w:val="superscript"/>
        </w:rPr>
        <w:t>th</w:t>
      </w:r>
      <w:r w:rsidRPr="004D4946">
        <w:rPr>
          <w:rFonts w:ascii="Book Antiqua" w:eastAsia="Times New Roman" w:hAnsi="Book Antiqua" w:cs="Times New Roman"/>
          <w:sz w:val="24"/>
          <w:szCs w:val="24"/>
        </w:rPr>
        <w:t>! Sign up in the Guidance Office if you are interested. Sign up ends Friday April 11</w:t>
      </w:r>
      <w:r w:rsidRPr="004D4946">
        <w:rPr>
          <w:rFonts w:ascii="Book Antiqua" w:eastAsia="Times New Roman" w:hAnsi="Book Antiqua" w:cs="Times New Roman"/>
          <w:sz w:val="24"/>
          <w:szCs w:val="24"/>
          <w:vertAlign w:val="superscript"/>
        </w:rPr>
        <w:t>th</w:t>
      </w:r>
      <w:r w:rsidRPr="004D4946">
        <w:rPr>
          <w:rFonts w:ascii="Book Antiqua" w:eastAsia="Times New Roman" w:hAnsi="Book Antiqua" w:cs="Times New Roman"/>
          <w:sz w:val="24"/>
          <w:szCs w:val="24"/>
        </w:rPr>
        <w:t xml:space="preserve">. </w:t>
      </w:r>
    </w:p>
    <w:p w:rsidR="006207FE" w:rsidRPr="00DD05C2" w:rsidRDefault="00BD271D" w:rsidP="006207FE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</w:rPr>
      </w:pPr>
      <w:r w:rsidRPr="004D4946">
        <w:rPr>
          <w:rFonts w:ascii="Book Antiqua" w:hAnsi="Book Antiqua" w:cs="Arial"/>
        </w:rPr>
        <w:lastRenderedPageBreak/>
        <w:t xml:space="preserve">Do you need a summer job? Don't know where to begin? Mark your calendars for </w:t>
      </w:r>
      <w:r w:rsidRPr="004D4946">
        <w:rPr>
          <w:rStyle w:val="aqj"/>
          <w:rFonts w:ascii="Book Antiqua" w:hAnsi="Book Antiqua" w:cs="Arial"/>
        </w:rPr>
        <w:t>March 26</w:t>
      </w:r>
      <w:r w:rsidRPr="004D4946">
        <w:rPr>
          <w:rFonts w:ascii="Book Antiqua" w:hAnsi="Book Antiqua" w:cs="Arial"/>
        </w:rPr>
        <w:t xml:space="preserve">. Job Fair 2014 will be held at LSSU's </w:t>
      </w:r>
      <w:proofErr w:type="spellStart"/>
      <w:r w:rsidRPr="004D4946">
        <w:rPr>
          <w:rFonts w:ascii="Book Antiqua" w:hAnsi="Book Antiqua" w:cs="Arial"/>
        </w:rPr>
        <w:t>Cisler</w:t>
      </w:r>
      <w:proofErr w:type="spellEnd"/>
      <w:r w:rsidRPr="004D4946">
        <w:rPr>
          <w:rFonts w:ascii="Book Antiqua" w:hAnsi="Book Antiqua" w:cs="Arial"/>
        </w:rPr>
        <w:t xml:space="preserve"> Center from </w:t>
      </w:r>
      <w:r w:rsidRPr="004D4946">
        <w:rPr>
          <w:rStyle w:val="aqj"/>
          <w:rFonts w:ascii="Book Antiqua" w:hAnsi="Book Antiqua" w:cs="Arial"/>
        </w:rPr>
        <w:t>4:00 - 6:00</w:t>
      </w:r>
      <w:r w:rsidRPr="004D4946">
        <w:rPr>
          <w:rFonts w:ascii="Book Antiqua" w:hAnsi="Book Antiqua" w:cs="Arial"/>
        </w:rPr>
        <w:t>. Come prepared to meet employers and apply for jobs. Bring your resume and dress appropriately! For more information contact the Career Center Office or the Michigan Works Office.</w:t>
      </w:r>
    </w:p>
    <w:p w:rsidR="0048418A" w:rsidRPr="004D4946" w:rsidRDefault="0048418A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48418A" w:rsidRPr="004D4946" w:rsidRDefault="0048418A" w:rsidP="006207FE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 w:rsidRPr="004D4946">
        <w:rPr>
          <w:rFonts w:ascii="Book Antiqua" w:eastAsia="Arial Unicode MS" w:hAnsi="Book Antiqua" w:cs="Arial"/>
          <w:color w:val="000000"/>
          <w:sz w:val="24"/>
          <w:szCs w:val="24"/>
        </w:rPr>
        <w:t xml:space="preserve">Herff Jones will be in the lobby on </w:t>
      </w:r>
      <w:r w:rsidR="006C1FD4" w:rsidRPr="004D4946">
        <w:rPr>
          <w:rFonts w:ascii="Book Antiqua" w:eastAsia="Arial Unicode MS" w:hAnsi="Book Antiqua" w:cs="Arial"/>
          <w:color w:val="000000"/>
          <w:sz w:val="24"/>
          <w:szCs w:val="24"/>
        </w:rPr>
        <w:t xml:space="preserve">Wednesday, </w:t>
      </w:r>
      <w:r w:rsidRPr="004D4946">
        <w:rPr>
          <w:rFonts w:ascii="Book Antiqua" w:eastAsia="Arial Unicode MS" w:hAnsi="Book Antiqua" w:cs="Arial"/>
          <w:color w:val="000000"/>
          <w:sz w:val="24"/>
          <w:szCs w:val="24"/>
        </w:rPr>
        <w:t>March 26</w:t>
      </w:r>
      <w:r w:rsidRPr="004D4946">
        <w:rPr>
          <w:rFonts w:ascii="Book Antiqua" w:eastAsia="Arial Unicode MS" w:hAnsi="Book Antiqua" w:cs="Arial"/>
          <w:color w:val="000000"/>
          <w:sz w:val="24"/>
          <w:szCs w:val="24"/>
          <w:vertAlign w:val="superscript"/>
        </w:rPr>
        <w:t>th</w:t>
      </w:r>
      <w:r w:rsidR="00860574" w:rsidRPr="004D4946">
        <w:rPr>
          <w:rFonts w:ascii="Book Antiqua" w:eastAsia="Arial Unicode MS" w:hAnsi="Book Antiqua" w:cs="Arial"/>
          <w:color w:val="000000"/>
          <w:sz w:val="24"/>
          <w:szCs w:val="24"/>
        </w:rPr>
        <w:t xml:space="preserve"> </w:t>
      </w:r>
      <w:r w:rsidRPr="004D4946">
        <w:rPr>
          <w:rFonts w:ascii="Book Antiqua" w:eastAsia="Arial Unicode MS" w:hAnsi="Book Antiqua" w:cs="Arial"/>
          <w:color w:val="000000"/>
          <w:sz w:val="24"/>
          <w:szCs w:val="24"/>
        </w:rPr>
        <w:t xml:space="preserve">from 7 – 1 handing </w:t>
      </w:r>
      <w:r w:rsidR="00860574" w:rsidRPr="004D4946">
        <w:rPr>
          <w:rFonts w:ascii="Book Antiqua" w:eastAsia="Arial Unicode MS" w:hAnsi="Book Antiqua" w:cs="Arial"/>
          <w:color w:val="000000"/>
          <w:sz w:val="24"/>
          <w:szCs w:val="24"/>
        </w:rPr>
        <w:t xml:space="preserve">out </w:t>
      </w:r>
      <w:r w:rsidRPr="004D4946">
        <w:rPr>
          <w:rFonts w:ascii="Book Antiqua" w:eastAsia="Arial Unicode MS" w:hAnsi="Book Antiqua" w:cs="Arial"/>
          <w:color w:val="000000"/>
          <w:sz w:val="24"/>
          <w:szCs w:val="24"/>
        </w:rPr>
        <w:t>graduation orders.  If you placed an order please stop by and pick it up.</w:t>
      </w:r>
    </w:p>
    <w:p w:rsidR="00281ED9" w:rsidRPr="004D4946" w:rsidRDefault="006207FE" w:rsidP="00281ED9">
      <w:pPr>
        <w:spacing w:after="0" w:line="240" w:lineRule="auto"/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</w:pPr>
      <w:r w:rsidRPr="004D4946">
        <w:rPr>
          <w:rFonts w:ascii="Book Antiqua" w:eastAsia="Arial Unicode MS" w:hAnsi="Book Antiqua" w:cs="Arial"/>
          <w:b/>
          <w:color w:val="000000"/>
          <w:sz w:val="24"/>
          <w:szCs w:val="24"/>
          <w:u w:val="single"/>
        </w:rPr>
        <w:t xml:space="preserve"> </w:t>
      </w:r>
    </w:p>
    <w:p w:rsidR="00DD05C2" w:rsidRPr="0059007D" w:rsidRDefault="00DD05C2" w:rsidP="00DD05C2">
      <w:pPr>
        <w:pStyle w:val="NoSpacing"/>
        <w:rPr>
          <w:rFonts w:ascii="Book Antiqua" w:hAnsi="Book Antiqua" w:cs="Times New Roman"/>
          <w:sz w:val="24"/>
          <w:szCs w:val="24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Lunch:</w:t>
      </w:r>
      <w:r w:rsidRPr="0059007D">
        <w:rPr>
          <w:rFonts w:ascii="Book Antiqua" w:hAnsi="Book Antiqua" w:cs="Times New Roman"/>
          <w:sz w:val="24"/>
          <w:szCs w:val="24"/>
        </w:rPr>
        <w:t xml:space="preserve">    Chicken Patty on Whole Grain Bun, Whole Grain Pizza, Specialty Salad with Whole Grain Roll, Ham &amp; Cheese Wrap</w:t>
      </w:r>
    </w:p>
    <w:p w:rsidR="00DD05C2" w:rsidRPr="0059007D" w:rsidRDefault="00DD05C2" w:rsidP="00DD05C2">
      <w:pPr>
        <w:pStyle w:val="NoSpacing"/>
        <w:rPr>
          <w:rFonts w:ascii="Book Antiqua" w:hAnsi="Book Antiqua" w:cs="Times New Roman"/>
          <w:b/>
          <w:sz w:val="24"/>
          <w:szCs w:val="24"/>
          <w:u w:val="single"/>
        </w:rPr>
      </w:pPr>
    </w:p>
    <w:p w:rsidR="00DD05C2" w:rsidRPr="0059007D" w:rsidRDefault="00DD05C2" w:rsidP="00DD05C2">
      <w:pPr>
        <w:pStyle w:val="NoSpacing"/>
        <w:rPr>
          <w:rFonts w:ascii="Book Antiqua" w:hAnsi="Book Antiqua" w:cs="Times New Roman"/>
          <w:sz w:val="24"/>
          <w:szCs w:val="24"/>
        </w:rPr>
      </w:pPr>
      <w:r w:rsidRPr="0059007D">
        <w:rPr>
          <w:rFonts w:ascii="Book Antiqua" w:hAnsi="Book Antiqua" w:cs="Times New Roman"/>
          <w:b/>
          <w:sz w:val="24"/>
          <w:szCs w:val="24"/>
          <w:u w:val="single"/>
        </w:rPr>
        <w:t>Sides:</w:t>
      </w:r>
      <w:r w:rsidRPr="0059007D">
        <w:rPr>
          <w:rFonts w:ascii="Book Antiqua" w:hAnsi="Book Antiqua" w:cs="Times New Roman"/>
          <w:sz w:val="24"/>
          <w:szCs w:val="24"/>
        </w:rPr>
        <w:t xml:space="preserve">     Baked Beans, Broccoli, Peaches</w:t>
      </w:r>
    </w:p>
    <w:p w:rsidR="00C4399F" w:rsidRPr="004D4946" w:rsidRDefault="00C4399F" w:rsidP="00281ED9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</w:p>
    <w:p w:rsidR="000562DB" w:rsidRPr="004D4946" w:rsidRDefault="00E0198C" w:rsidP="00CF2567">
      <w:pPr>
        <w:spacing w:after="0" w:line="240" w:lineRule="auto"/>
        <w:rPr>
          <w:rFonts w:ascii="Book Antiqua" w:eastAsia="Arial Unicode MS" w:hAnsi="Book Antiqua" w:cs="Arial"/>
          <w:color w:val="000000"/>
          <w:sz w:val="24"/>
          <w:szCs w:val="24"/>
        </w:rPr>
      </w:pPr>
      <w:r w:rsidRPr="004D4946">
        <w:rPr>
          <w:rFonts w:ascii="Book Antiqua" w:eastAsia="Arial Unicode MS" w:hAnsi="Book Antiqua" w:cs="Arial"/>
          <w:color w:val="000000"/>
          <w:sz w:val="24"/>
          <w:szCs w:val="24"/>
          <w:u w:val="single"/>
        </w:rPr>
        <w:t xml:space="preserve"> </w:t>
      </w:r>
      <w:r w:rsidR="00EB1703" w:rsidRPr="004D4946">
        <w:rPr>
          <w:rFonts w:ascii="Book Antiqua" w:eastAsia="Arial Unicode MS" w:hAnsi="Book Antiqua" w:cs="Arial"/>
          <w:color w:val="000000"/>
          <w:sz w:val="24"/>
          <w:szCs w:val="24"/>
        </w:rPr>
        <w:t xml:space="preserve">  </w:t>
      </w:r>
      <w:r w:rsidR="004722B7" w:rsidRPr="004D4946">
        <w:rPr>
          <w:rFonts w:ascii="Book Antiqua" w:eastAsia="Arial Unicode MS" w:hAnsi="Book Antiqua" w:cs="Arial"/>
          <w:color w:val="000000"/>
          <w:sz w:val="24"/>
          <w:szCs w:val="24"/>
        </w:rPr>
        <w:t xml:space="preserve">   </w:t>
      </w:r>
      <w:r w:rsidR="007001A8" w:rsidRPr="004D4946">
        <w:rPr>
          <w:rFonts w:ascii="Book Antiqua" w:eastAsia="Arial Unicode MS" w:hAnsi="Book Antiqua" w:cs="Arial"/>
          <w:color w:val="000000"/>
          <w:sz w:val="24"/>
          <w:szCs w:val="24"/>
        </w:rPr>
        <w:t xml:space="preserve"> </w:t>
      </w:r>
    </w:p>
    <w:sectPr w:rsidR="000562DB" w:rsidRPr="004D4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A40"/>
    <w:rsid w:val="00011E00"/>
    <w:rsid w:val="00033D6B"/>
    <w:rsid w:val="000562DB"/>
    <w:rsid w:val="00062593"/>
    <w:rsid w:val="000663E7"/>
    <w:rsid w:val="00093148"/>
    <w:rsid w:val="000A150E"/>
    <w:rsid w:val="000C1557"/>
    <w:rsid w:val="000C6E9E"/>
    <w:rsid w:val="000D3EF8"/>
    <w:rsid w:val="000F0A7A"/>
    <w:rsid w:val="00107C65"/>
    <w:rsid w:val="001670CA"/>
    <w:rsid w:val="0017412B"/>
    <w:rsid w:val="001803D4"/>
    <w:rsid w:val="001945D2"/>
    <w:rsid w:val="001A3038"/>
    <w:rsid w:val="001A660F"/>
    <w:rsid w:val="001A6994"/>
    <w:rsid w:val="0020479E"/>
    <w:rsid w:val="0024543F"/>
    <w:rsid w:val="00245CFE"/>
    <w:rsid w:val="00263783"/>
    <w:rsid w:val="00265CCC"/>
    <w:rsid w:val="00265D9A"/>
    <w:rsid w:val="00281ED9"/>
    <w:rsid w:val="0029571C"/>
    <w:rsid w:val="002D11F0"/>
    <w:rsid w:val="002D77DC"/>
    <w:rsid w:val="002E1229"/>
    <w:rsid w:val="002E451C"/>
    <w:rsid w:val="00315B0B"/>
    <w:rsid w:val="003374B9"/>
    <w:rsid w:val="00366F89"/>
    <w:rsid w:val="0038057C"/>
    <w:rsid w:val="003854D6"/>
    <w:rsid w:val="00387825"/>
    <w:rsid w:val="003A2AD5"/>
    <w:rsid w:val="003A4DD1"/>
    <w:rsid w:val="003B67A8"/>
    <w:rsid w:val="003D2886"/>
    <w:rsid w:val="003E1BD2"/>
    <w:rsid w:val="003E6314"/>
    <w:rsid w:val="003E6974"/>
    <w:rsid w:val="003F0DE7"/>
    <w:rsid w:val="003F56CF"/>
    <w:rsid w:val="004023E7"/>
    <w:rsid w:val="00403B50"/>
    <w:rsid w:val="00405FB9"/>
    <w:rsid w:val="00407999"/>
    <w:rsid w:val="004260E0"/>
    <w:rsid w:val="0042777D"/>
    <w:rsid w:val="00437362"/>
    <w:rsid w:val="00447C0D"/>
    <w:rsid w:val="00454587"/>
    <w:rsid w:val="0046297A"/>
    <w:rsid w:val="00470CAE"/>
    <w:rsid w:val="004722B7"/>
    <w:rsid w:val="0048418A"/>
    <w:rsid w:val="004955DD"/>
    <w:rsid w:val="004961A5"/>
    <w:rsid w:val="004B67A6"/>
    <w:rsid w:val="004C3A99"/>
    <w:rsid w:val="004D14C6"/>
    <w:rsid w:val="004D2793"/>
    <w:rsid w:val="004D4946"/>
    <w:rsid w:val="00502614"/>
    <w:rsid w:val="005154B0"/>
    <w:rsid w:val="00542A15"/>
    <w:rsid w:val="00547F6D"/>
    <w:rsid w:val="00577663"/>
    <w:rsid w:val="005872E9"/>
    <w:rsid w:val="00591A40"/>
    <w:rsid w:val="005B28BB"/>
    <w:rsid w:val="005C6799"/>
    <w:rsid w:val="005E7071"/>
    <w:rsid w:val="00601CBD"/>
    <w:rsid w:val="006173C0"/>
    <w:rsid w:val="006207FE"/>
    <w:rsid w:val="00623EA2"/>
    <w:rsid w:val="006247D3"/>
    <w:rsid w:val="00630991"/>
    <w:rsid w:val="00643427"/>
    <w:rsid w:val="0065687D"/>
    <w:rsid w:val="006675FF"/>
    <w:rsid w:val="006904D8"/>
    <w:rsid w:val="00692B90"/>
    <w:rsid w:val="006C0356"/>
    <w:rsid w:val="006C16ED"/>
    <w:rsid w:val="006C1FD4"/>
    <w:rsid w:val="006D054C"/>
    <w:rsid w:val="006D187F"/>
    <w:rsid w:val="006D2902"/>
    <w:rsid w:val="006D47B8"/>
    <w:rsid w:val="007001A8"/>
    <w:rsid w:val="00701165"/>
    <w:rsid w:val="00754E9C"/>
    <w:rsid w:val="007716B3"/>
    <w:rsid w:val="007A55B5"/>
    <w:rsid w:val="007B59B1"/>
    <w:rsid w:val="007D3E60"/>
    <w:rsid w:val="007E1B6A"/>
    <w:rsid w:val="0081223B"/>
    <w:rsid w:val="0083048A"/>
    <w:rsid w:val="00836B1F"/>
    <w:rsid w:val="00837237"/>
    <w:rsid w:val="0085113B"/>
    <w:rsid w:val="0085344D"/>
    <w:rsid w:val="00860574"/>
    <w:rsid w:val="00860933"/>
    <w:rsid w:val="00861E85"/>
    <w:rsid w:val="008918E3"/>
    <w:rsid w:val="00891E48"/>
    <w:rsid w:val="00894A0A"/>
    <w:rsid w:val="00897CB7"/>
    <w:rsid w:val="008B2B64"/>
    <w:rsid w:val="008B2EAC"/>
    <w:rsid w:val="008B443A"/>
    <w:rsid w:val="008C4714"/>
    <w:rsid w:val="008D3865"/>
    <w:rsid w:val="008D64FF"/>
    <w:rsid w:val="008E1553"/>
    <w:rsid w:val="008E552F"/>
    <w:rsid w:val="0090647C"/>
    <w:rsid w:val="00915A5B"/>
    <w:rsid w:val="00915B2C"/>
    <w:rsid w:val="00950677"/>
    <w:rsid w:val="0097166F"/>
    <w:rsid w:val="00972C2B"/>
    <w:rsid w:val="009759E4"/>
    <w:rsid w:val="009A0A0F"/>
    <w:rsid w:val="009C1B10"/>
    <w:rsid w:val="009F0756"/>
    <w:rsid w:val="009F7143"/>
    <w:rsid w:val="00A2748E"/>
    <w:rsid w:val="00A279E6"/>
    <w:rsid w:val="00A57EAC"/>
    <w:rsid w:val="00A60876"/>
    <w:rsid w:val="00A61A25"/>
    <w:rsid w:val="00A663FE"/>
    <w:rsid w:val="00A67B95"/>
    <w:rsid w:val="00A77DF2"/>
    <w:rsid w:val="00AA51D5"/>
    <w:rsid w:val="00AA7887"/>
    <w:rsid w:val="00AB7D01"/>
    <w:rsid w:val="00AC7D04"/>
    <w:rsid w:val="00AE440C"/>
    <w:rsid w:val="00AF74E5"/>
    <w:rsid w:val="00B06A6B"/>
    <w:rsid w:val="00B1038B"/>
    <w:rsid w:val="00B20447"/>
    <w:rsid w:val="00B23086"/>
    <w:rsid w:val="00B26296"/>
    <w:rsid w:val="00B3503F"/>
    <w:rsid w:val="00B61C2B"/>
    <w:rsid w:val="00B822BA"/>
    <w:rsid w:val="00B9107F"/>
    <w:rsid w:val="00B9131F"/>
    <w:rsid w:val="00BA3831"/>
    <w:rsid w:val="00BD271D"/>
    <w:rsid w:val="00BD71F7"/>
    <w:rsid w:val="00BE29B8"/>
    <w:rsid w:val="00BE5258"/>
    <w:rsid w:val="00BF2765"/>
    <w:rsid w:val="00C059F4"/>
    <w:rsid w:val="00C11CEF"/>
    <w:rsid w:val="00C14B38"/>
    <w:rsid w:val="00C2143A"/>
    <w:rsid w:val="00C4007F"/>
    <w:rsid w:val="00C4117A"/>
    <w:rsid w:val="00C416D6"/>
    <w:rsid w:val="00C4399F"/>
    <w:rsid w:val="00C53BB9"/>
    <w:rsid w:val="00C55BB0"/>
    <w:rsid w:val="00C56B12"/>
    <w:rsid w:val="00C61405"/>
    <w:rsid w:val="00C72AAC"/>
    <w:rsid w:val="00C968BA"/>
    <w:rsid w:val="00CA111D"/>
    <w:rsid w:val="00CA2A7F"/>
    <w:rsid w:val="00CC6CF8"/>
    <w:rsid w:val="00CC7202"/>
    <w:rsid w:val="00CD1834"/>
    <w:rsid w:val="00CD65CA"/>
    <w:rsid w:val="00CE2D66"/>
    <w:rsid w:val="00CF2567"/>
    <w:rsid w:val="00D336E1"/>
    <w:rsid w:val="00D46F66"/>
    <w:rsid w:val="00D54F5F"/>
    <w:rsid w:val="00D64AB0"/>
    <w:rsid w:val="00D7197E"/>
    <w:rsid w:val="00D7565E"/>
    <w:rsid w:val="00D769B0"/>
    <w:rsid w:val="00D8353A"/>
    <w:rsid w:val="00DA03AF"/>
    <w:rsid w:val="00DA7BEA"/>
    <w:rsid w:val="00DC31BF"/>
    <w:rsid w:val="00DC4A83"/>
    <w:rsid w:val="00DD05C2"/>
    <w:rsid w:val="00DD2EF6"/>
    <w:rsid w:val="00DE6173"/>
    <w:rsid w:val="00DF0CD8"/>
    <w:rsid w:val="00E0198C"/>
    <w:rsid w:val="00E036BC"/>
    <w:rsid w:val="00E04B55"/>
    <w:rsid w:val="00E07B6C"/>
    <w:rsid w:val="00E20EAC"/>
    <w:rsid w:val="00E37158"/>
    <w:rsid w:val="00E63ADC"/>
    <w:rsid w:val="00E749BE"/>
    <w:rsid w:val="00E80B5F"/>
    <w:rsid w:val="00E84491"/>
    <w:rsid w:val="00EB0D44"/>
    <w:rsid w:val="00EB1703"/>
    <w:rsid w:val="00ED1DC8"/>
    <w:rsid w:val="00ED4A4D"/>
    <w:rsid w:val="00F25568"/>
    <w:rsid w:val="00F3688E"/>
    <w:rsid w:val="00F70B28"/>
    <w:rsid w:val="00F90895"/>
    <w:rsid w:val="00FD70CD"/>
    <w:rsid w:val="00FE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DD05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91A40"/>
    <w:rPr>
      <w:b/>
      <w:bCs/>
    </w:rPr>
  </w:style>
  <w:style w:type="character" w:customStyle="1" w:styleId="aqj">
    <w:name w:val="aqj"/>
    <w:basedOn w:val="DefaultParagraphFont"/>
    <w:rsid w:val="00437362"/>
  </w:style>
  <w:style w:type="paragraph" w:styleId="NoSpacing">
    <w:name w:val="No Spacing"/>
    <w:uiPriority w:val="1"/>
    <w:qFormat/>
    <w:rsid w:val="00DD05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92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58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8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Sault Area Schools</Company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Gregory</dc:creator>
  <cp:lastModifiedBy>Catherine Gregory</cp:lastModifiedBy>
  <cp:revision>12</cp:revision>
  <cp:lastPrinted>2014-01-06T12:59:00Z</cp:lastPrinted>
  <dcterms:created xsi:type="dcterms:W3CDTF">2014-02-26T15:42:00Z</dcterms:created>
  <dcterms:modified xsi:type="dcterms:W3CDTF">2014-03-21T17:59:00Z</dcterms:modified>
</cp:coreProperties>
</file>